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DA0" w:rsidRDefault="001011DB" w:rsidP="001011DB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     </w:t>
      </w:r>
      <w:r w:rsidR="00D83B4A" w:rsidRPr="00D83B4A">
        <w:rPr>
          <w:rFonts w:ascii="Times New Roman" w:hAnsi="Times New Roman" w:cs="Times New Roman"/>
          <w:b/>
          <w:sz w:val="40"/>
          <w:szCs w:val="40"/>
        </w:rPr>
        <w:t xml:space="preserve">Задания для </w:t>
      </w:r>
      <w:r w:rsidR="00B4032D">
        <w:rPr>
          <w:rFonts w:ascii="Times New Roman" w:hAnsi="Times New Roman" w:cs="Times New Roman"/>
          <w:b/>
          <w:sz w:val="40"/>
          <w:szCs w:val="40"/>
        </w:rPr>
        <w:t>3</w:t>
      </w:r>
      <w:r w:rsidR="00D83B4A" w:rsidRPr="00D83B4A">
        <w:rPr>
          <w:rFonts w:ascii="Times New Roman" w:hAnsi="Times New Roman" w:cs="Times New Roman"/>
          <w:b/>
          <w:sz w:val="40"/>
          <w:szCs w:val="40"/>
        </w:rPr>
        <w:t xml:space="preserve"> «А» класса на 0</w:t>
      </w:r>
      <w:r w:rsidR="0046570E">
        <w:rPr>
          <w:rFonts w:ascii="Times New Roman" w:hAnsi="Times New Roman" w:cs="Times New Roman"/>
          <w:b/>
          <w:sz w:val="40"/>
          <w:szCs w:val="40"/>
        </w:rPr>
        <w:t>6</w:t>
      </w:r>
      <w:r w:rsidR="00D83B4A">
        <w:rPr>
          <w:rFonts w:ascii="Times New Roman" w:hAnsi="Times New Roman" w:cs="Times New Roman"/>
          <w:b/>
          <w:sz w:val="40"/>
          <w:szCs w:val="40"/>
        </w:rPr>
        <w:t>.04</w:t>
      </w:r>
    </w:p>
    <w:tbl>
      <w:tblPr>
        <w:tblStyle w:val="a3"/>
        <w:tblW w:w="15121" w:type="dxa"/>
        <w:tblInd w:w="-289" w:type="dxa"/>
        <w:tblLook w:val="04A0" w:firstRow="1" w:lastRow="0" w:firstColumn="1" w:lastColumn="0" w:noHBand="0" w:noVBand="1"/>
      </w:tblPr>
      <w:tblGrid>
        <w:gridCol w:w="2962"/>
        <w:gridCol w:w="4114"/>
        <w:gridCol w:w="3509"/>
        <w:gridCol w:w="4536"/>
      </w:tblGrid>
      <w:tr w:rsidR="00F97665" w:rsidTr="00F97665">
        <w:trPr>
          <w:trHeight w:val="353"/>
        </w:trPr>
        <w:tc>
          <w:tcPr>
            <w:tcW w:w="2962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Урок</w:t>
            </w:r>
          </w:p>
        </w:tc>
        <w:tc>
          <w:tcPr>
            <w:tcW w:w="4114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Тема</w:t>
            </w:r>
          </w:p>
        </w:tc>
        <w:tc>
          <w:tcPr>
            <w:tcW w:w="3509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Задание</w:t>
            </w:r>
          </w:p>
        </w:tc>
        <w:tc>
          <w:tcPr>
            <w:tcW w:w="4536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Доп. материал</w:t>
            </w:r>
          </w:p>
        </w:tc>
      </w:tr>
      <w:tr w:rsidR="00F97665" w:rsidTr="00F97665">
        <w:trPr>
          <w:trHeight w:val="2167"/>
        </w:trPr>
        <w:tc>
          <w:tcPr>
            <w:tcW w:w="2962" w:type="dxa"/>
          </w:tcPr>
          <w:p w:rsidR="00D83B4A" w:rsidRPr="00D83B4A" w:rsidRDefault="00D83B4A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83B4A">
              <w:rPr>
                <w:rFonts w:ascii="Times New Roman" w:hAnsi="Times New Roman" w:cs="Times New Roman"/>
                <w:sz w:val="32"/>
                <w:szCs w:val="32"/>
              </w:rPr>
              <w:t>Русский язык</w:t>
            </w:r>
          </w:p>
        </w:tc>
        <w:tc>
          <w:tcPr>
            <w:tcW w:w="4114" w:type="dxa"/>
          </w:tcPr>
          <w:p w:rsidR="00D83B4A" w:rsidRPr="00D83B4A" w:rsidRDefault="0046570E" w:rsidP="00F9766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="00F97665">
              <w:rPr>
                <w:rFonts w:ascii="Times New Roman" w:hAnsi="Times New Roman" w:cs="Times New Roman"/>
                <w:sz w:val="32"/>
                <w:szCs w:val="32"/>
              </w:rPr>
              <w:t>Постановка вопросов к названиям признаков предмета</w:t>
            </w:r>
            <w:r w:rsidR="00CA43F6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3509" w:type="dxa"/>
          </w:tcPr>
          <w:p w:rsidR="00D83B4A" w:rsidRPr="00D83B4A" w:rsidRDefault="00CA43F6" w:rsidP="00F9766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стр. </w:t>
            </w:r>
            <w:r w:rsidR="00F97665">
              <w:rPr>
                <w:rFonts w:ascii="Times New Roman" w:hAnsi="Times New Roman" w:cs="Times New Roman"/>
                <w:sz w:val="32"/>
                <w:szCs w:val="32"/>
              </w:rPr>
              <w:t xml:space="preserve">32 </w:t>
            </w:r>
            <w:r w:rsidR="001011D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653AA1">
              <w:rPr>
                <w:rFonts w:ascii="Times New Roman" w:hAnsi="Times New Roman" w:cs="Times New Roman"/>
                <w:sz w:val="32"/>
                <w:szCs w:val="32"/>
              </w:rPr>
              <w:t>упр.1</w:t>
            </w:r>
            <w:r w:rsidR="001011D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653AA1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="00F97665">
              <w:rPr>
                <w:rFonts w:ascii="Times New Roman" w:hAnsi="Times New Roman" w:cs="Times New Roman"/>
                <w:sz w:val="32"/>
                <w:szCs w:val="32"/>
              </w:rPr>
              <w:t>выбрать нужный вопрос, записать по образцу), упр.3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(</w:t>
            </w:r>
            <w:r w:rsidR="00F97665">
              <w:rPr>
                <w:rFonts w:ascii="Times New Roman" w:hAnsi="Times New Roman" w:cs="Times New Roman"/>
                <w:sz w:val="32"/>
                <w:szCs w:val="32"/>
              </w:rPr>
              <w:t xml:space="preserve">вставить пропущенные слова: </w:t>
            </w:r>
            <w:r w:rsidR="00F97665" w:rsidRPr="00F97665">
              <w:rPr>
                <w:rFonts w:ascii="Times New Roman" w:hAnsi="Times New Roman" w:cs="Times New Roman"/>
                <w:b/>
                <w:sz w:val="32"/>
                <w:szCs w:val="32"/>
              </w:rPr>
              <w:t>какой, какая, какое или какие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</w:tc>
        <w:tc>
          <w:tcPr>
            <w:tcW w:w="4536" w:type="dxa"/>
          </w:tcPr>
          <w:p w:rsidR="00D83B4A" w:rsidRPr="00D83B4A" w:rsidRDefault="00D83B4A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97665" w:rsidTr="00F97665">
        <w:trPr>
          <w:trHeight w:val="2167"/>
        </w:trPr>
        <w:tc>
          <w:tcPr>
            <w:tcW w:w="2962" w:type="dxa"/>
          </w:tcPr>
          <w:p w:rsidR="00D83B4A" w:rsidRPr="00D83B4A" w:rsidRDefault="00D83B4A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83B4A">
              <w:rPr>
                <w:rFonts w:ascii="Times New Roman" w:hAnsi="Times New Roman" w:cs="Times New Roman"/>
                <w:sz w:val="32"/>
                <w:szCs w:val="32"/>
              </w:rPr>
              <w:t>Математика</w:t>
            </w:r>
          </w:p>
        </w:tc>
        <w:tc>
          <w:tcPr>
            <w:tcW w:w="4114" w:type="dxa"/>
          </w:tcPr>
          <w:p w:rsidR="00D83B4A" w:rsidRPr="00D83B4A" w:rsidRDefault="00EC667E" w:rsidP="00D46A0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="00D46A07">
              <w:rPr>
                <w:rFonts w:ascii="Times New Roman" w:hAnsi="Times New Roman" w:cs="Times New Roman"/>
                <w:sz w:val="32"/>
                <w:szCs w:val="32"/>
              </w:rPr>
              <w:t>Сложение и вычитание двузначных чисел и круглых десятков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3509" w:type="dxa"/>
          </w:tcPr>
          <w:p w:rsidR="00D46A07" w:rsidRDefault="00D83B4A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</w:t>
            </w:r>
            <w:r w:rsidRPr="00D83B4A">
              <w:rPr>
                <w:rFonts w:ascii="Times New Roman" w:hAnsi="Times New Roman" w:cs="Times New Roman"/>
                <w:sz w:val="32"/>
                <w:szCs w:val="32"/>
              </w:rPr>
              <w:t>ч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ебник стр. </w:t>
            </w:r>
            <w:r w:rsidR="00D46A07">
              <w:rPr>
                <w:rFonts w:ascii="Times New Roman" w:hAnsi="Times New Roman" w:cs="Times New Roman"/>
                <w:sz w:val="32"/>
                <w:szCs w:val="32"/>
              </w:rPr>
              <w:t>61правило,</w:t>
            </w:r>
          </w:p>
          <w:p w:rsidR="00EC667E" w:rsidRDefault="00D83B4A" w:rsidP="00D46A0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№</w:t>
            </w:r>
            <w:r w:rsidR="00D46A07">
              <w:rPr>
                <w:rFonts w:ascii="Times New Roman" w:hAnsi="Times New Roman" w:cs="Times New Roman"/>
                <w:sz w:val="32"/>
                <w:szCs w:val="32"/>
              </w:rPr>
              <w:t xml:space="preserve"> 2</w:t>
            </w:r>
            <w:r w:rsidR="001011D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="00D46A07">
              <w:rPr>
                <w:rFonts w:ascii="Times New Roman" w:hAnsi="Times New Roman" w:cs="Times New Roman"/>
                <w:sz w:val="32"/>
                <w:szCs w:val="32"/>
              </w:rPr>
              <w:t>схема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– </w:t>
            </w:r>
            <w:r w:rsidR="00D46A07">
              <w:rPr>
                <w:rFonts w:ascii="Times New Roman" w:hAnsi="Times New Roman" w:cs="Times New Roman"/>
                <w:sz w:val="32"/>
                <w:szCs w:val="32"/>
              </w:rPr>
              <w:t>рассмотреть, нарисовать в тетради так же, составить 2 примера по рис.</w:t>
            </w:r>
            <w:r w:rsidR="00EC667E">
              <w:rPr>
                <w:rFonts w:ascii="Times New Roman" w:hAnsi="Times New Roman" w:cs="Times New Roman"/>
                <w:sz w:val="32"/>
                <w:szCs w:val="32"/>
              </w:rPr>
              <w:t>)</w:t>
            </w:r>
            <w:r w:rsidR="00D46A07">
              <w:rPr>
                <w:rFonts w:ascii="Times New Roman" w:hAnsi="Times New Roman" w:cs="Times New Roman"/>
                <w:sz w:val="32"/>
                <w:szCs w:val="32"/>
              </w:rPr>
              <w:t>,</w:t>
            </w:r>
          </w:p>
          <w:p w:rsidR="00EC667E" w:rsidRPr="00D83B4A" w:rsidRDefault="00EC667E" w:rsidP="003E75E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D46A07">
              <w:rPr>
                <w:rFonts w:ascii="Times New Roman" w:hAnsi="Times New Roman" w:cs="Times New Roman"/>
                <w:sz w:val="32"/>
                <w:szCs w:val="32"/>
              </w:rPr>
              <w:t>№ 3 (а, б) – по образцу</w:t>
            </w:r>
            <w:r w:rsidR="001011D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4536" w:type="dxa"/>
          </w:tcPr>
          <w:p w:rsidR="00D83B4A" w:rsidRPr="00D83B4A" w:rsidRDefault="00D46A07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Рабочая тетрадь стр.18 з.4, з.5</w:t>
            </w:r>
            <w:bookmarkStart w:id="0" w:name="_GoBack"/>
            <w:bookmarkEnd w:id="0"/>
          </w:p>
        </w:tc>
      </w:tr>
      <w:tr w:rsidR="00F97665" w:rsidTr="00F97665">
        <w:trPr>
          <w:trHeight w:val="1076"/>
        </w:trPr>
        <w:tc>
          <w:tcPr>
            <w:tcW w:w="2962" w:type="dxa"/>
          </w:tcPr>
          <w:p w:rsidR="00D83B4A" w:rsidRPr="00D83B4A" w:rsidRDefault="00D83B4A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83B4A">
              <w:rPr>
                <w:rFonts w:ascii="Times New Roman" w:hAnsi="Times New Roman" w:cs="Times New Roman"/>
                <w:sz w:val="32"/>
                <w:szCs w:val="32"/>
              </w:rPr>
              <w:t>Чтение</w:t>
            </w:r>
          </w:p>
        </w:tc>
        <w:tc>
          <w:tcPr>
            <w:tcW w:w="4114" w:type="dxa"/>
          </w:tcPr>
          <w:p w:rsidR="00EC667E" w:rsidRPr="00B4032D" w:rsidRDefault="00B4032D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4032D">
              <w:rPr>
                <w:rFonts w:ascii="Times New Roman" w:hAnsi="Times New Roman" w:cs="Times New Roman"/>
                <w:sz w:val="32"/>
                <w:szCs w:val="32"/>
              </w:rPr>
              <w:t xml:space="preserve">С. </w:t>
            </w:r>
            <w:proofErr w:type="spellStart"/>
            <w:r w:rsidRPr="00B4032D">
              <w:rPr>
                <w:rFonts w:ascii="Times New Roman" w:hAnsi="Times New Roman" w:cs="Times New Roman"/>
                <w:sz w:val="32"/>
                <w:szCs w:val="32"/>
              </w:rPr>
              <w:t>Погореловский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«Наши гости»</w:t>
            </w:r>
          </w:p>
        </w:tc>
        <w:tc>
          <w:tcPr>
            <w:tcW w:w="3509" w:type="dxa"/>
          </w:tcPr>
          <w:p w:rsidR="00D83B4A" w:rsidRPr="00D83B4A" w:rsidRDefault="00EC667E" w:rsidP="00B4032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стр.</w:t>
            </w:r>
            <w:r w:rsidR="00B4032D">
              <w:rPr>
                <w:rFonts w:ascii="Times New Roman" w:hAnsi="Times New Roman" w:cs="Times New Roman"/>
                <w:sz w:val="32"/>
                <w:szCs w:val="32"/>
              </w:rPr>
              <w:t xml:space="preserve"> 62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B4032D">
              <w:rPr>
                <w:rFonts w:ascii="Times New Roman" w:hAnsi="Times New Roman" w:cs="Times New Roman"/>
                <w:sz w:val="32"/>
                <w:szCs w:val="32"/>
              </w:rPr>
              <w:t>выразительно прочитать</w:t>
            </w:r>
            <w:r w:rsidR="00F97665">
              <w:rPr>
                <w:rFonts w:ascii="Times New Roman" w:hAnsi="Times New Roman" w:cs="Times New Roman"/>
                <w:sz w:val="32"/>
                <w:szCs w:val="32"/>
              </w:rPr>
              <w:t xml:space="preserve"> стих-е </w:t>
            </w:r>
            <w:r w:rsidR="00B4032D">
              <w:rPr>
                <w:rFonts w:ascii="Times New Roman" w:hAnsi="Times New Roman" w:cs="Times New Roman"/>
                <w:sz w:val="32"/>
                <w:szCs w:val="32"/>
              </w:rPr>
              <w:t xml:space="preserve"> и ответить на вопросы</w:t>
            </w:r>
          </w:p>
        </w:tc>
        <w:tc>
          <w:tcPr>
            <w:tcW w:w="4536" w:type="dxa"/>
          </w:tcPr>
          <w:p w:rsidR="00D83B4A" w:rsidRPr="001011DB" w:rsidRDefault="00F97665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97665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2743200" cy="2057400"/>
                  <wp:effectExtent l="0" t="0" r="0" b="0"/>
                  <wp:docPr id="2" name="Рисунок 2" descr="C:\Users\ксюша\Desktop\Подкопаева О.А\выразительно читаю стих-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ксюша\Desktop\Подкопаева О.А\выразительно читаю стих-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393" cy="2057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7665" w:rsidTr="00F97665">
        <w:trPr>
          <w:trHeight w:val="2920"/>
        </w:trPr>
        <w:tc>
          <w:tcPr>
            <w:tcW w:w="2962" w:type="dxa"/>
          </w:tcPr>
          <w:p w:rsidR="0046570E" w:rsidRPr="00D83B4A" w:rsidRDefault="0046570E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МПЧ</w:t>
            </w:r>
          </w:p>
        </w:tc>
        <w:tc>
          <w:tcPr>
            <w:tcW w:w="4114" w:type="dxa"/>
          </w:tcPr>
          <w:p w:rsidR="0046570E" w:rsidRPr="003E75E2" w:rsidRDefault="003E75E2" w:rsidP="00B4032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E75E2"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="00B4032D">
              <w:rPr>
                <w:rFonts w:ascii="Times New Roman" w:hAnsi="Times New Roman" w:cs="Times New Roman"/>
                <w:sz w:val="32"/>
                <w:szCs w:val="32"/>
              </w:rPr>
              <w:t>Птицы</w:t>
            </w:r>
            <w:r w:rsidRPr="003E75E2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3509" w:type="dxa"/>
          </w:tcPr>
          <w:p w:rsidR="00B4032D" w:rsidRDefault="003E75E2" w:rsidP="00B4032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учебник стр. </w:t>
            </w:r>
            <w:r w:rsidR="00B4032D">
              <w:rPr>
                <w:rFonts w:ascii="Times New Roman" w:hAnsi="Times New Roman" w:cs="Times New Roman"/>
                <w:sz w:val="32"/>
                <w:szCs w:val="32"/>
              </w:rPr>
              <w:t>40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="00B4032D">
              <w:rPr>
                <w:rFonts w:ascii="Times New Roman" w:hAnsi="Times New Roman" w:cs="Times New Roman"/>
                <w:sz w:val="32"/>
                <w:szCs w:val="32"/>
              </w:rPr>
              <w:t>41, рассмотреть рисунок – строение птицы.</w:t>
            </w:r>
          </w:p>
          <w:p w:rsidR="0046570E" w:rsidRDefault="00B4032D" w:rsidP="00B4032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Задание в тетради: нарисовать строение птицы.</w:t>
            </w:r>
          </w:p>
          <w:p w:rsidR="00B4032D" w:rsidRDefault="00B4032D" w:rsidP="00B4032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Стр. 42 ответить на вопрос</w:t>
            </w:r>
          </w:p>
        </w:tc>
        <w:tc>
          <w:tcPr>
            <w:tcW w:w="4536" w:type="dxa"/>
          </w:tcPr>
          <w:p w:rsidR="0046570E" w:rsidRPr="001011DB" w:rsidRDefault="00B4032D" w:rsidP="00D83B4A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7"/>
                <w:szCs w:val="27"/>
                <w:shd w:val="clear" w:color="auto" w:fill="FFFFFF"/>
              </w:rPr>
            </w:pPr>
            <w:r w:rsidRPr="00B4032D">
              <w:rPr>
                <w:rFonts w:ascii="Times New Roman" w:hAnsi="Times New Roman" w:cs="Times New Roman"/>
                <w:b/>
                <w:bCs/>
                <w:noProof/>
                <w:color w:val="333333"/>
                <w:sz w:val="27"/>
                <w:szCs w:val="27"/>
                <w:shd w:val="clear" w:color="auto" w:fill="FFFFFF"/>
                <w:lang w:eastAsia="ru-RU"/>
              </w:rPr>
              <w:drawing>
                <wp:inline distT="0" distB="0" distL="0" distR="0">
                  <wp:extent cx="2409825" cy="1808076"/>
                  <wp:effectExtent l="0" t="0" r="0" b="1905"/>
                  <wp:docPr id="1" name="Рисунок 1" descr="C:\Users\ксюша\Desktop\Подкопаева О.А\строение птиц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ксюша\Desktop\Подкопаева О.А\строение птицы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7415" cy="1821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83B4A" w:rsidRPr="00D83B4A" w:rsidRDefault="00D83B4A" w:rsidP="001011DB">
      <w:pPr>
        <w:rPr>
          <w:rFonts w:ascii="Times New Roman" w:hAnsi="Times New Roman" w:cs="Times New Roman"/>
          <w:b/>
          <w:sz w:val="32"/>
          <w:szCs w:val="32"/>
        </w:rPr>
      </w:pPr>
    </w:p>
    <w:sectPr w:rsidR="00D83B4A" w:rsidRPr="00D83B4A" w:rsidSect="001011D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B4A"/>
    <w:rsid w:val="000F2189"/>
    <w:rsid w:val="001011DB"/>
    <w:rsid w:val="003E75E2"/>
    <w:rsid w:val="00415E96"/>
    <w:rsid w:val="0046570E"/>
    <w:rsid w:val="00653AA1"/>
    <w:rsid w:val="009770EE"/>
    <w:rsid w:val="00B4032D"/>
    <w:rsid w:val="00CA43F6"/>
    <w:rsid w:val="00D46A07"/>
    <w:rsid w:val="00D83B4A"/>
    <w:rsid w:val="00EC667E"/>
    <w:rsid w:val="00EE4DA0"/>
    <w:rsid w:val="00F9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695BB"/>
  <w15:chartTrackingRefBased/>
  <w15:docId w15:val="{07B848A8-4F97-465F-B066-4AD8F38C4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3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ксюша</cp:lastModifiedBy>
  <cp:revision>2</cp:revision>
  <dcterms:created xsi:type="dcterms:W3CDTF">2020-04-06T10:15:00Z</dcterms:created>
  <dcterms:modified xsi:type="dcterms:W3CDTF">2020-04-06T10:15:00Z</dcterms:modified>
</cp:coreProperties>
</file>